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C479AA" w:rsidRP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C479AA">
        <w:rPr>
          <w:rFonts w:ascii="Arial" w:hAnsi="Arial" w:cs="Arial"/>
          <w:sz w:val="24"/>
          <w:szCs w:val="21"/>
        </w:rPr>
        <w:t xml:space="preserve">Every team shall have a dedicated First Aid kit, which </w:t>
      </w:r>
      <w:r w:rsidRPr="00C479AA">
        <w:rPr>
          <w:rFonts w:ascii="Arial" w:hAnsi="Arial" w:cs="Arial"/>
          <w:sz w:val="24"/>
          <w:szCs w:val="21"/>
        </w:rPr>
        <w:t xml:space="preserve">will be made available at every </w:t>
      </w:r>
      <w:r w:rsidRPr="00C479AA">
        <w:rPr>
          <w:rFonts w:ascii="Arial" w:hAnsi="Arial" w:cs="Arial"/>
          <w:sz w:val="24"/>
          <w:szCs w:val="21"/>
        </w:rPr>
        <w:t>formal team session. The kit shall comprise the items below</w:t>
      </w:r>
      <w:r w:rsidRPr="00C479AA">
        <w:rPr>
          <w:rFonts w:ascii="Arial" w:hAnsi="Arial" w:cs="Arial"/>
          <w:sz w:val="24"/>
          <w:szCs w:val="21"/>
        </w:rPr>
        <w:t xml:space="preserve">. It will be the responsibility </w:t>
      </w:r>
      <w:r w:rsidRPr="00C479AA">
        <w:rPr>
          <w:rFonts w:ascii="Arial" w:hAnsi="Arial" w:cs="Arial"/>
          <w:sz w:val="24"/>
          <w:szCs w:val="21"/>
        </w:rPr>
        <w:t>of the Manager/coach to ensure the kit is regular</w:t>
      </w:r>
      <w:r w:rsidRPr="00C479AA">
        <w:rPr>
          <w:rFonts w:ascii="Arial" w:hAnsi="Arial" w:cs="Arial"/>
          <w:sz w:val="24"/>
          <w:szCs w:val="21"/>
        </w:rPr>
        <w:t xml:space="preserve">ly inspected and replenished as </w:t>
      </w:r>
      <w:r w:rsidRPr="00C479AA">
        <w:rPr>
          <w:rFonts w:ascii="Arial" w:hAnsi="Arial" w:cs="Arial"/>
          <w:sz w:val="24"/>
          <w:szCs w:val="21"/>
        </w:rPr>
        <w:t>required against the list. A copy of the list below shall be held in the kit for reference.</w:t>
      </w:r>
    </w:p>
    <w:p w:rsidR="00C479AA" w:rsidRP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26"/>
        </w:rPr>
      </w:pPr>
    </w:p>
    <w:p w:rsidR="00C479AA" w:rsidRP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26"/>
        </w:rPr>
      </w:pPr>
    </w:p>
    <w:p w:rsidR="00C479AA" w:rsidRP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26"/>
        </w:rPr>
      </w:pPr>
      <w:r w:rsidRPr="00C479AA">
        <w:rPr>
          <w:rFonts w:ascii="Arial" w:hAnsi="Arial" w:cs="Arial"/>
          <w:b/>
          <w:bCs/>
          <w:sz w:val="32"/>
          <w:szCs w:val="26"/>
        </w:rPr>
        <w:t xml:space="preserve">ITEM </w:t>
      </w:r>
      <w:r w:rsidRPr="00C479AA">
        <w:rPr>
          <w:rFonts w:ascii="Arial" w:hAnsi="Arial" w:cs="Arial"/>
          <w:b/>
          <w:bCs/>
          <w:sz w:val="32"/>
          <w:szCs w:val="26"/>
        </w:rPr>
        <w:tab/>
      </w:r>
      <w:r w:rsidRPr="00C479AA">
        <w:rPr>
          <w:rFonts w:ascii="Arial" w:hAnsi="Arial" w:cs="Arial"/>
          <w:b/>
          <w:bCs/>
          <w:sz w:val="32"/>
          <w:szCs w:val="26"/>
        </w:rPr>
        <w:tab/>
      </w:r>
      <w:r w:rsidRPr="00C479AA">
        <w:rPr>
          <w:rFonts w:ascii="Arial" w:hAnsi="Arial" w:cs="Arial"/>
          <w:b/>
          <w:bCs/>
          <w:sz w:val="32"/>
          <w:szCs w:val="26"/>
        </w:rPr>
        <w:tab/>
      </w:r>
      <w:r w:rsidRPr="00C479AA">
        <w:rPr>
          <w:rFonts w:ascii="Arial" w:hAnsi="Arial" w:cs="Arial"/>
          <w:b/>
          <w:bCs/>
          <w:sz w:val="32"/>
          <w:szCs w:val="26"/>
        </w:rPr>
        <w:tab/>
      </w:r>
      <w:r w:rsidRPr="00C479AA">
        <w:rPr>
          <w:rFonts w:ascii="Arial" w:hAnsi="Arial" w:cs="Arial"/>
          <w:b/>
          <w:bCs/>
          <w:sz w:val="32"/>
          <w:szCs w:val="26"/>
        </w:rPr>
        <w:tab/>
      </w:r>
      <w:r w:rsidRPr="00C479AA">
        <w:rPr>
          <w:rFonts w:ascii="Arial" w:hAnsi="Arial" w:cs="Arial"/>
          <w:b/>
          <w:bCs/>
          <w:sz w:val="32"/>
          <w:szCs w:val="26"/>
        </w:rPr>
        <w:tab/>
      </w:r>
      <w:r w:rsidRPr="00C479AA">
        <w:rPr>
          <w:rFonts w:ascii="Arial" w:hAnsi="Arial" w:cs="Arial"/>
          <w:b/>
          <w:bCs/>
          <w:sz w:val="32"/>
          <w:szCs w:val="26"/>
        </w:rPr>
        <w:tab/>
      </w:r>
      <w:r w:rsidRPr="00C479AA">
        <w:rPr>
          <w:rFonts w:ascii="Arial" w:hAnsi="Arial" w:cs="Arial"/>
          <w:b/>
          <w:bCs/>
          <w:sz w:val="32"/>
          <w:szCs w:val="26"/>
        </w:rPr>
        <w:tab/>
      </w:r>
      <w:r w:rsidRPr="00C479AA">
        <w:rPr>
          <w:rFonts w:ascii="Arial" w:hAnsi="Arial" w:cs="Arial"/>
          <w:b/>
          <w:bCs/>
          <w:sz w:val="32"/>
          <w:szCs w:val="26"/>
        </w:rPr>
        <w:t>CHECKED</w:t>
      </w:r>
    </w:p>
    <w:p w:rsid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C479AA" w:rsidRP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C479AA">
        <w:rPr>
          <w:rFonts w:ascii="Arial" w:hAnsi="Arial" w:cs="Arial"/>
          <w:sz w:val="24"/>
          <w:szCs w:val="21"/>
        </w:rPr>
        <w:t>Ice Packs x2</w:t>
      </w:r>
    </w:p>
    <w:p w:rsid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C479AA" w:rsidRP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C479AA">
        <w:rPr>
          <w:rFonts w:ascii="Arial" w:hAnsi="Arial" w:cs="Arial"/>
          <w:sz w:val="24"/>
          <w:szCs w:val="21"/>
        </w:rPr>
        <w:t>Mouth Piece x1</w:t>
      </w:r>
    </w:p>
    <w:p w:rsid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C479AA" w:rsidRP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proofErr w:type="spellStart"/>
      <w:r w:rsidRPr="00C479AA">
        <w:rPr>
          <w:rFonts w:ascii="Arial" w:hAnsi="Arial" w:cs="Arial"/>
          <w:sz w:val="24"/>
          <w:szCs w:val="21"/>
        </w:rPr>
        <w:t>Eyepads</w:t>
      </w:r>
      <w:proofErr w:type="spellEnd"/>
      <w:r w:rsidRPr="00C479AA">
        <w:rPr>
          <w:rFonts w:ascii="Arial" w:hAnsi="Arial" w:cs="Arial"/>
          <w:sz w:val="24"/>
          <w:szCs w:val="21"/>
        </w:rPr>
        <w:t xml:space="preserve"> x2</w:t>
      </w:r>
    </w:p>
    <w:p w:rsid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C479AA" w:rsidRP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C479AA">
        <w:rPr>
          <w:rFonts w:ascii="Arial" w:hAnsi="Arial" w:cs="Arial"/>
          <w:sz w:val="24"/>
          <w:szCs w:val="21"/>
        </w:rPr>
        <w:t>Thermal Blanket x2</w:t>
      </w:r>
    </w:p>
    <w:p w:rsid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C479AA" w:rsidRP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C479AA">
        <w:rPr>
          <w:rFonts w:ascii="Arial" w:hAnsi="Arial" w:cs="Arial"/>
          <w:sz w:val="24"/>
          <w:szCs w:val="21"/>
        </w:rPr>
        <w:t>Gloves</w:t>
      </w:r>
    </w:p>
    <w:p w:rsid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C479AA" w:rsidRP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C479AA">
        <w:rPr>
          <w:rFonts w:ascii="Arial" w:hAnsi="Arial" w:cs="Arial"/>
          <w:sz w:val="24"/>
          <w:szCs w:val="21"/>
        </w:rPr>
        <w:t>Eye Wash 4x 20ml bottles</w:t>
      </w:r>
    </w:p>
    <w:p w:rsid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C479AA" w:rsidRP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C479AA">
        <w:rPr>
          <w:rFonts w:ascii="Arial" w:hAnsi="Arial" w:cs="Arial"/>
          <w:sz w:val="24"/>
          <w:szCs w:val="21"/>
        </w:rPr>
        <w:t>Plasters x20</w:t>
      </w:r>
    </w:p>
    <w:p w:rsid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C479AA" w:rsidRP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C479AA">
        <w:rPr>
          <w:rFonts w:ascii="Arial" w:hAnsi="Arial" w:cs="Arial"/>
          <w:sz w:val="24"/>
          <w:szCs w:val="21"/>
        </w:rPr>
        <w:t>Safety Pins x6</w:t>
      </w:r>
    </w:p>
    <w:p w:rsid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C479AA" w:rsidRP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C479AA">
        <w:rPr>
          <w:rFonts w:ascii="Arial" w:hAnsi="Arial" w:cs="Arial"/>
          <w:sz w:val="24"/>
          <w:szCs w:val="21"/>
        </w:rPr>
        <w:t>Dressing (12x12) x6</w:t>
      </w:r>
    </w:p>
    <w:p w:rsid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C479AA" w:rsidRP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C479AA">
        <w:rPr>
          <w:rFonts w:ascii="Arial" w:hAnsi="Arial" w:cs="Arial"/>
          <w:sz w:val="24"/>
          <w:szCs w:val="21"/>
        </w:rPr>
        <w:t>Dressing (18x18) x6</w:t>
      </w:r>
    </w:p>
    <w:p w:rsid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Triangle Bandage x6</w:t>
      </w:r>
    </w:p>
    <w:p w:rsidR="00C479AA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</w:p>
    <w:p w:rsidR="00251C2B" w:rsidRDefault="00C479AA" w:rsidP="00C479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1"/>
        </w:rPr>
      </w:pPr>
      <w:r w:rsidRPr="00C479AA">
        <w:rPr>
          <w:rFonts w:ascii="Arial" w:hAnsi="Arial" w:cs="Arial"/>
          <w:sz w:val="24"/>
          <w:szCs w:val="21"/>
        </w:rPr>
        <w:t>Antiseptic Wipes x6</w:t>
      </w:r>
    </w:p>
    <w:p w:rsidR="00C479AA" w:rsidRDefault="00C479AA" w:rsidP="00C479AA">
      <w:pPr>
        <w:rPr>
          <w:rFonts w:ascii="Arial" w:hAnsi="Arial" w:cs="Arial"/>
          <w:sz w:val="28"/>
        </w:rPr>
      </w:pPr>
    </w:p>
    <w:p w:rsidR="00C479AA" w:rsidRDefault="00C479AA" w:rsidP="00C479A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Please note</w:t>
      </w:r>
    </w:p>
    <w:p w:rsidR="00C479AA" w:rsidRPr="00C479AA" w:rsidRDefault="00C479AA" w:rsidP="00C479AA">
      <w:pPr>
        <w:spacing w:line="240" w:lineRule="auto"/>
        <w:rPr>
          <w:rFonts w:ascii="Arial" w:hAnsi="Arial" w:cs="Arial"/>
          <w:sz w:val="24"/>
        </w:rPr>
      </w:pPr>
      <w:r w:rsidRPr="00C479AA">
        <w:rPr>
          <w:rFonts w:ascii="Arial" w:hAnsi="Arial" w:cs="Arial"/>
          <w:sz w:val="24"/>
        </w:rPr>
        <w:t>Items not permitted within First Aid kits</w:t>
      </w:r>
    </w:p>
    <w:p w:rsidR="00C479AA" w:rsidRPr="00C479AA" w:rsidRDefault="00C479AA" w:rsidP="00C479AA">
      <w:pPr>
        <w:spacing w:line="240" w:lineRule="auto"/>
        <w:rPr>
          <w:rFonts w:ascii="Arial" w:hAnsi="Arial" w:cs="Arial"/>
          <w:sz w:val="24"/>
        </w:rPr>
      </w:pPr>
      <w:r w:rsidRPr="00C479AA">
        <w:rPr>
          <w:rFonts w:ascii="Arial" w:hAnsi="Arial" w:cs="Arial"/>
          <w:sz w:val="24"/>
        </w:rPr>
        <w:t>Heat or Cold spays</w:t>
      </w:r>
    </w:p>
    <w:p w:rsidR="00C479AA" w:rsidRPr="00C479AA" w:rsidRDefault="00C479AA" w:rsidP="00C479AA">
      <w:pPr>
        <w:spacing w:line="240" w:lineRule="auto"/>
        <w:rPr>
          <w:rFonts w:ascii="Arial" w:hAnsi="Arial" w:cs="Arial"/>
          <w:sz w:val="24"/>
        </w:rPr>
      </w:pPr>
      <w:r w:rsidRPr="00C479AA">
        <w:rPr>
          <w:rFonts w:ascii="Arial" w:hAnsi="Arial" w:cs="Arial"/>
          <w:sz w:val="24"/>
        </w:rPr>
        <w:t>Heat or Cold rubs (i.e. Deep Heat)</w:t>
      </w:r>
    </w:p>
    <w:p w:rsidR="00C479AA" w:rsidRPr="00C479AA" w:rsidRDefault="00C479AA" w:rsidP="00C479AA">
      <w:pPr>
        <w:spacing w:line="240" w:lineRule="auto"/>
        <w:rPr>
          <w:rFonts w:ascii="Arial" w:hAnsi="Arial" w:cs="Arial"/>
          <w:sz w:val="24"/>
        </w:rPr>
      </w:pPr>
      <w:r w:rsidRPr="00C479AA">
        <w:rPr>
          <w:rFonts w:ascii="Arial" w:hAnsi="Arial" w:cs="Arial"/>
          <w:sz w:val="24"/>
        </w:rPr>
        <w:t>Painkillers</w:t>
      </w:r>
    </w:p>
    <w:p w:rsidR="00C479AA" w:rsidRDefault="00C479AA" w:rsidP="00C479AA">
      <w:pPr>
        <w:spacing w:line="240" w:lineRule="auto"/>
        <w:rPr>
          <w:rFonts w:ascii="Arial" w:hAnsi="Arial" w:cs="Arial"/>
          <w:sz w:val="24"/>
        </w:rPr>
      </w:pPr>
      <w:r w:rsidRPr="00C479AA">
        <w:rPr>
          <w:rFonts w:ascii="Arial" w:hAnsi="Arial" w:cs="Arial"/>
          <w:sz w:val="24"/>
        </w:rPr>
        <w:t>Or anything defined as a Medication under Medicines Act 1968</w:t>
      </w:r>
      <w:r>
        <w:rPr>
          <w:rFonts w:ascii="Arial" w:hAnsi="Arial" w:cs="Arial"/>
          <w:sz w:val="24"/>
        </w:rPr>
        <w:t>, including items that can be bought Over the Counter.</w:t>
      </w:r>
    </w:p>
    <w:p w:rsidR="00C479AA" w:rsidRDefault="00C479AA" w:rsidP="00C479AA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a player requires such medication, it must be either self-administered</w:t>
      </w:r>
      <w:bookmarkStart w:id="0" w:name="_GoBack"/>
      <w:bookmarkEnd w:id="0"/>
      <w:r>
        <w:rPr>
          <w:rFonts w:ascii="Arial" w:hAnsi="Arial" w:cs="Arial"/>
          <w:sz w:val="24"/>
        </w:rPr>
        <w:t xml:space="preserve"> or administered by their parent.</w:t>
      </w:r>
    </w:p>
    <w:sectPr w:rsidR="00C479A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C6" w:rsidRDefault="00BD09C6" w:rsidP="00C479AA">
      <w:pPr>
        <w:spacing w:after="0" w:line="240" w:lineRule="auto"/>
      </w:pPr>
      <w:r>
        <w:separator/>
      </w:r>
    </w:p>
  </w:endnote>
  <w:endnote w:type="continuationSeparator" w:id="0">
    <w:p w:rsidR="00BD09C6" w:rsidRDefault="00BD09C6" w:rsidP="00C47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C6" w:rsidRDefault="00BD09C6" w:rsidP="00C479AA">
      <w:pPr>
        <w:spacing w:after="0" w:line="240" w:lineRule="auto"/>
      </w:pPr>
      <w:r>
        <w:separator/>
      </w:r>
    </w:p>
  </w:footnote>
  <w:footnote w:type="continuationSeparator" w:id="0">
    <w:p w:rsidR="00BD09C6" w:rsidRDefault="00BD09C6" w:rsidP="00C47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9AA" w:rsidRPr="00C479AA" w:rsidRDefault="00C479AA">
    <w:pPr>
      <w:pStyle w:val="Header"/>
      <w:rPr>
        <w:rFonts w:ascii="Arial Black" w:hAnsi="Arial Black"/>
        <w:sz w:val="32"/>
      </w:rPr>
    </w:pPr>
    <w:r>
      <w:rPr>
        <w:rFonts w:ascii="Arial Black" w:hAnsi="Arial Black"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A468205" wp14:editId="7DF6FCDD">
          <wp:simplePos x="0" y="0"/>
          <wp:positionH relativeFrom="column">
            <wp:posOffset>5486956</wp:posOffset>
          </wp:positionH>
          <wp:positionV relativeFrom="paragraph">
            <wp:posOffset>-325756</wp:posOffset>
          </wp:positionV>
          <wp:extent cx="847170" cy="9810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c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756" cy="985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9AA">
      <w:rPr>
        <w:rFonts w:ascii="Arial Black" w:hAnsi="Arial Black"/>
        <w:sz w:val="32"/>
      </w:rPr>
      <w:t>First Aid Kits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AA"/>
    <w:rsid w:val="00251C2B"/>
    <w:rsid w:val="00BD09C6"/>
    <w:rsid w:val="00C479AA"/>
    <w:rsid w:val="00CC064A"/>
    <w:rsid w:val="00D7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9AA"/>
  </w:style>
  <w:style w:type="paragraph" w:styleId="Footer">
    <w:name w:val="footer"/>
    <w:basedOn w:val="Normal"/>
    <w:link w:val="FooterChar"/>
    <w:uiPriority w:val="99"/>
    <w:unhideWhenUsed/>
    <w:rsid w:val="00C47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9AA"/>
  </w:style>
  <w:style w:type="paragraph" w:styleId="BalloonText">
    <w:name w:val="Balloon Text"/>
    <w:basedOn w:val="Normal"/>
    <w:link w:val="BalloonTextChar"/>
    <w:uiPriority w:val="99"/>
    <w:semiHidden/>
    <w:unhideWhenUsed/>
    <w:rsid w:val="00C4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9AA"/>
  </w:style>
  <w:style w:type="paragraph" w:styleId="Footer">
    <w:name w:val="footer"/>
    <w:basedOn w:val="Normal"/>
    <w:link w:val="FooterChar"/>
    <w:uiPriority w:val="99"/>
    <w:unhideWhenUsed/>
    <w:rsid w:val="00C47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9AA"/>
  </w:style>
  <w:style w:type="paragraph" w:styleId="BalloonText">
    <w:name w:val="Balloon Text"/>
    <w:basedOn w:val="Normal"/>
    <w:link w:val="BalloonTextChar"/>
    <w:uiPriority w:val="99"/>
    <w:semiHidden/>
    <w:unhideWhenUsed/>
    <w:rsid w:val="00C4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Bilton</dc:creator>
  <cp:lastModifiedBy>Chris Bilton</cp:lastModifiedBy>
  <cp:revision>2</cp:revision>
  <cp:lastPrinted>2013-08-28T21:35:00Z</cp:lastPrinted>
  <dcterms:created xsi:type="dcterms:W3CDTF">2013-08-28T21:24:00Z</dcterms:created>
  <dcterms:modified xsi:type="dcterms:W3CDTF">2013-08-28T21:36:00Z</dcterms:modified>
</cp:coreProperties>
</file>